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48B2D" w14:textId="29F5EDF8" w:rsidR="00351386" w:rsidRDefault="00C17575">
      <w:pPr>
        <w:rPr>
          <w:lang w:val="ru-RU"/>
        </w:rPr>
      </w:pPr>
      <w:r>
        <w:rPr>
          <w:lang w:val="ru-RU"/>
        </w:rPr>
        <w:t xml:space="preserve">По физико-химическим свойствам поставляемое масло поглотительное должно </w:t>
      </w:r>
      <w:r w:rsidR="00F13A35">
        <w:rPr>
          <w:lang w:val="ru-RU"/>
        </w:rPr>
        <w:t>соответствовать показателям</w:t>
      </w:r>
      <w:r>
        <w:rPr>
          <w:lang w:val="ru-RU"/>
        </w:rPr>
        <w:t xml:space="preserve"> приведённых в таблице.</w:t>
      </w:r>
    </w:p>
    <w:p w14:paraId="598C1E14" w14:textId="77777777" w:rsidR="00C17575" w:rsidRDefault="00C17575">
      <w:pPr>
        <w:rPr>
          <w:lang w:val="ru-RU"/>
        </w:rPr>
      </w:pPr>
      <w:r>
        <w:rPr>
          <w:lang w:val="ru-RU"/>
        </w:rPr>
        <w:t>Таблица №1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2"/>
        <w:gridCol w:w="7350"/>
        <w:gridCol w:w="1553"/>
      </w:tblGrid>
      <w:tr w:rsidR="00D85CBD" w14:paraId="7C2702D9" w14:textId="77777777" w:rsidTr="00D85CBD">
        <w:tc>
          <w:tcPr>
            <w:tcW w:w="442" w:type="dxa"/>
          </w:tcPr>
          <w:p w14:paraId="6F6AD249" w14:textId="77777777" w:rsidR="00D85CBD" w:rsidRDefault="00D85CBD">
            <w:pPr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</w:tc>
        <w:tc>
          <w:tcPr>
            <w:tcW w:w="7350" w:type="dxa"/>
          </w:tcPr>
          <w:p w14:paraId="70121F5F" w14:textId="77777777" w:rsidR="00D85CBD" w:rsidRDefault="00D85CBD" w:rsidP="00D85CB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НАИМЕНОВАНИЕ ПОКАЗАТЕЛЯ</w:t>
            </w:r>
          </w:p>
        </w:tc>
        <w:tc>
          <w:tcPr>
            <w:tcW w:w="1553" w:type="dxa"/>
          </w:tcPr>
          <w:p w14:paraId="024A6C3D" w14:textId="77777777" w:rsidR="00D85CBD" w:rsidRDefault="00D85CBD" w:rsidP="00D85CB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НОРМА</w:t>
            </w:r>
          </w:p>
        </w:tc>
      </w:tr>
      <w:tr w:rsidR="00D85CBD" w14:paraId="22FFBF51" w14:textId="77777777" w:rsidTr="00D85CBD">
        <w:tc>
          <w:tcPr>
            <w:tcW w:w="442" w:type="dxa"/>
          </w:tcPr>
          <w:p w14:paraId="7FA542DB" w14:textId="77777777" w:rsidR="00D85CBD" w:rsidRDefault="00D85CBD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50" w:type="dxa"/>
          </w:tcPr>
          <w:p w14:paraId="0202BE6E" w14:textId="77777777" w:rsidR="00D85CBD" w:rsidRDefault="00D85CBD">
            <w:pPr>
              <w:rPr>
                <w:lang w:val="ru-RU"/>
              </w:rPr>
            </w:pPr>
            <w:r>
              <w:rPr>
                <w:lang w:val="ru-RU"/>
              </w:rPr>
              <w:t xml:space="preserve">Объёмная доля </w:t>
            </w:r>
            <w:proofErr w:type="gramStart"/>
            <w:r>
              <w:rPr>
                <w:lang w:val="ru-RU"/>
              </w:rPr>
              <w:t>воды,%</w:t>
            </w:r>
            <w:proofErr w:type="gramEnd"/>
            <w:r>
              <w:rPr>
                <w:lang w:val="ru-RU"/>
              </w:rPr>
              <w:t>, не более</w:t>
            </w:r>
          </w:p>
        </w:tc>
        <w:tc>
          <w:tcPr>
            <w:tcW w:w="1553" w:type="dxa"/>
          </w:tcPr>
          <w:p w14:paraId="3E50209B" w14:textId="77777777" w:rsidR="00D85CBD" w:rsidRDefault="00716BE9" w:rsidP="00716B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</w:tr>
      <w:tr w:rsidR="00D85CBD" w14:paraId="0C7333F4" w14:textId="77777777" w:rsidTr="00D85CBD">
        <w:tc>
          <w:tcPr>
            <w:tcW w:w="442" w:type="dxa"/>
          </w:tcPr>
          <w:p w14:paraId="485B4B36" w14:textId="77777777" w:rsidR="00D85CBD" w:rsidRDefault="00D85CB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7350" w:type="dxa"/>
          </w:tcPr>
          <w:p w14:paraId="716126B6" w14:textId="77777777" w:rsidR="00D85CBD" w:rsidRDefault="00D85CBD">
            <w:pPr>
              <w:rPr>
                <w:lang w:val="ru-RU"/>
              </w:rPr>
            </w:pPr>
            <w:r>
              <w:rPr>
                <w:lang w:val="ru-RU"/>
              </w:rPr>
              <w:t xml:space="preserve">Отгон в пределах (230-300) </w:t>
            </w:r>
            <w:r w:rsidRPr="00D85CBD">
              <w:rPr>
                <w:vertAlign w:val="superscript"/>
                <w:lang w:val="ru-RU"/>
              </w:rPr>
              <w:t>0</w:t>
            </w:r>
            <w:proofErr w:type="gramStart"/>
            <w:r>
              <w:rPr>
                <w:lang w:val="ru-RU"/>
              </w:rPr>
              <w:t>С,не</w:t>
            </w:r>
            <w:proofErr w:type="gramEnd"/>
            <w:r>
              <w:rPr>
                <w:lang w:val="ru-RU"/>
              </w:rPr>
              <w:t xml:space="preserve"> менее</w:t>
            </w:r>
          </w:p>
        </w:tc>
        <w:tc>
          <w:tcPr>
            <w:tcW w:w="1553" w:type="dxa"/>
          </w:tcPr>
          <w:p w14:paraId="37171AFD" w14:textId="77777777" w:rsidR="00D85CBD" w:rsidRDefault="00716BE9" w:rsidP="00716B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</w:tr>
      <w:tr w:rsidR="00D85CBD" w14:paraId="1DEF3F98" w14:textId="77777777" w:rsidTr="00D85CBD">
        <w:tc>
          <w:tcPr>
            <w:tcW w:w="442" w:type="dxa"/>
          </w:tcPr>
          <w:p w14:paraId="3A9CDB87" w14:textId="77777777" w:rsidR="00D85CBD" w:rsidRDefault="00D85CBD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7350" w:type="dxa"/>
          </w:tcPr>
          <w:p w14:paraId="2E9E9340" w14:textId="77777777" w:rsidR="00D85CBD" w:rsidRDefault="00D85CBD">
            <w:pPr>
              <w:rPr>
                <w:lang w:val="ru-RU"/>
              </w:rPr>
            </w:pPr>
            <w:r>
              <w:rPr>
                <w:lang w:val="ru-RU"/>
              </w:rPr>
              <w:t xml:space="preserve">Массовая доля </w:t>
            </w:r>
            <w:proofErr w:type="gramStart"/>
            <w:r>
              <w:rPr>
                <w:lang w:val="ru-RU"/>
              </w:rPr>
              <w:t>фенолов,%</w:t>
            </w:r>
            <w:proofErr w:type="gramEnd"/>
            <w:r>
              <w:rPr>
                <w:lang w:val="ru-RU"/>
              </w:rPr>
              <w:t>, не более</w:t>
            </w:r>
          </w:p>
        </w:tc>
        <w:tc>
          <w:tcPr>
            <w:tcW w:w="1553" w:type="dxa"/>
          </w:tcPr>
          <w:p w14:paraId="1483C37D" w14:textId="77777777" w:rsidR="00D85CBD" w:rsidRDefault="00716BE9" w:rsidP="00716B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0,8</w:t>
            </w:r>
          </w:p>
        </w:tc>
      </w:tr>
      <w:tr w:rsidR="00D85CBD" w14:paraId="1EE6E6E6" w14:textId="77777777" w:rsidTr="00D85CBD">
        <w:tc>
          <w:tcPr>
            <w:tcW w:w="442" w:type="dxa"/>
          </w:tcPr>
          <w:p w14:paraId="7E6771FF" w14:textId="77777777" w:rsidR="00D85CBD" w:rsidRDefault="00D85CBD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7350" w:type="dxa"/>
          </w:tcPr>
          <w:p w14:paraId="618D4449" w14:textId="77777777" w:rsidR="00D85CBD" w:rsidRDefault="00D85CBD">
            <w:pPr>
              <w:rPr>
                <w:lang w:val="ru-RU"/>
              </w:rPr>
            </w:pPr>
            <w:r>
              <w:rPr>
                <w:lang w:val="ru-RU"/>
              </w:rPr>
              <w:t>Массовая доля нафталина (в пересчёте на безводный продукт</w:t>
            </w:r>
            <w:proofErr w:type="gramStart"/>
            <w:r>
              <w:rPr>
                <w:lang w:val="ru-RU"/>
              </w:rPr>
              <w:t>)</w:t>
            </w:r>
            <w:r w:rsidRPr="00D85CBD">
              <w:rPr>
                <w:lang w:val="ru-RU"/>
              </w:rPr>
              <w:t>,%</w:t>
            </w:r>
            <w:proofErr w:type="gramEnd"/>
            <w:r w:rsidRPr="00D85CBD">
              <w:rPr>
                <w:lang w:val="ru-RU"/>
              </w:rPr>
              <w:t>, не более</w:t>
            </w:r>
          </w:p>
        </w:tc>
        <w:tc>
          <w:tcPr>
            <w:tcW w:w="1553" w:type="dxa"/>
          </w:tcPr>
          <w:p w14:paraId="0381A015" w14:textId="77777777" w:rsidR="00D85CBD" w:rsidRDefault="00716BE9" w:rsidP="00716B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</w:tr>
      <w:tr w:rsidR="00D85CBD" w14:paraId="37531C13" w14:textId="77777777" w:rsidTr="00D85CBD">
        <w:tc>
          <w:tcPr>
            <w:tcW w:w="442" w:type="dxa"/>
          </w:tcPr>
          <w:p w14:paraId="1B34D1E9" w14:textId="77777777" w:rsidR="00D85CBD" w:rsidRDefault="00D85CBD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7350" w:type="dxa"/>
          </w:tcPr>
          <w:p w14:paraId="54658EA4" w14:textId="77777777" w:rsidR="00D85CBD" w:rsidRDefault="00D85CBD">
            <w:pPr>
              <w:rPr>
                <w:lang w:val="ru-RU"/>
              </w:rPr>
            </w:pPr>
            <w:r>
              <w:rPr>
                <w:lang w:val="ru-RU"/>
              </w:rPr>
              <w:t xml:space="preserve">Отсутствие осадка при температуре, </w:t>
            </w:r>
            <w:r w:rsidRPr="00D85CBD">
              <w:rPr>
                <w:vertAlign w:val="superscript"/>
                <w:lang w:val="ru-RU"/>
              </w:rPr>
              <w:t>0</w:t>
            </w:r>
            <w:r>
              <w:rPr>
                <w:lang w:val="ru-RU"/>
              </w:rPr>
              <w:t>С</w:t>
            </w:r>
          </w:p>
        </w:tc>
        <w:tc>
          <w:tcPr>
            <w:tcW w:w="1553" w:type="dxa"/>
          </w:tcPr>
          <w:p w14:paraId="571E0FDB" w14:textId="77777777" w:rsidR="00D85CBD" w:rsidRDefault="00716BE9" w:rsidP="00716B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</w:tr>
      <w:tr w:rsidR="00D85CBD" w14:paraId="7EB1159B" w14:textId="77777777" w:rsidTr="00D85CBD">
        <w:tc>
          <w:tcPr>
            <w:tcW w:w="442" w:type="dxa"/>
          </w:tcPr>
          <w:p w14:paraId="0A68E4BD" w14:textId="77777777" w:rsidR="00D85CBD" w:rsidRDefault="00D85CBD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7350" w:type="dxa"/>
          </w:tcPr>
          <w:p w14:paraId="751BE659" w14:textId="77777777" w:rsidR="00D85CBD" w:rsidRDefault="00716BE9">
            <w:pPr>
              <w:rPr>
                <w:lang w:val="ru-RU"/>
              </w:rPr>
            </w:pPr>
            <w:r>
              <w:rPr>
                <w:lang w:val="ru-RU"/>
              </w:rPr>
              <w:t>∑α-</w:t>
            </w:r>
            <w:proofErr w:type="gramStart"/>
            <w:r>
              <w:rPr>
                <w:lang w:val="ru-RU"/>
              </w:rPr>
              <w:t>нафталин,β</w:t>
            </w:r>
            <w:proofErr w:type="gramEnd"/>
            <w:r>
              <w:rPr>
                <w:lang w:val="ru-RU"/>
              </w:rPr>
              <w:t>-нафталин,</w:t>
            </w:r>
            <w:r>
              <w:t xml:space="preserve"> </w:t>
            </w:r>
            <w:r>
              <w:rPr>
                <w:lang w:val="ru-RU"/>
              </w:rPr>
              <w:t>%, не менее</w:t>
            </w:r>
          </w:p>
        </w:tc>
        <w:tc>
          <w:tcPr>
            <w:tcW w:w="1553" w:type="dxa"/>
          </w:tcPr>
          <w:p w14:paraId="4A60CD4E" w14:textId="77777777" w:rsidR="00D85CBD" w:rsidRDefault="00716BE9" w:rsidP="00716B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</w:tr>
    </w:tbl>
    <w:p w14:paraId="6A96C734" w14:textId="77777777" w:rsidR="00C17575" w:rsidRPr="00C17575" w:rsidRDefault="00C17575">
      <w:pPr>
        <w:rPr>
          <w:lang w:val="ru-RU"/>
        </w:rPr>
      </w:pPr>
    </w:p>
    <w:sectPr w:rsidR="00C17575" w:rsidRPr="00C17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CB9"/>
    <w:rsid w:val="00351386"/>
    <w:rsid w:val="00716BE9"/>
    <w:rsid w:val="00B22CB9"/>
    <w:rsid w:val="00C17575"/>
    <w:rsid w:val="00D85CBD"/>
    <w:rsid w:val="00F1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DF635"/>
  <w15:chartTrackingRefBased/>
  <w15:docId w15:val="{1064DCF1-2504-4D0C-9313-9A261C70C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5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716BE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716BE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METINVEST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Мельниченко Владислав Васильевич</dc:creator>
  <cp:keywords/>
  <dc:description/>
  <cp:lastModifiedBy>Кузнецов Михаил Владиславович</cp:lastModifiedBy>
  <cp:revision>3</cp:revision>
  <cp:lastPrinted>2024-01-02T07:57:00Z</cp:lastPrinted>
  <dcterms:created xsi:type="dcterms:W3CDTF">2022-10-14T08:59:00Z</dcterms:created>
  <dcterms:modified xsi:type="dcterms:W3CDTF">2024-01-02T07:57:00Z</dcterms:modified>
</cp:coreProperties>
</file>